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0D73" w14:textId="77777777" w:rsidR="00680474" w:rsidRDefault="00680474">
      <w:pPr>
        <w:pStyle w:val="Textoindependiente"/>
        <w:ind w:left="0"/>
        <w:rPr>
          <w:sz w:val="20"/>
        </w:rPr>
      </w:pPr>
    </w:p>
    <w:p w14:paraId="38BBA2C9" w14:textId="77777777" w:rsidR="00680474" w:rsidRDefault="00680474">
      <w:pPr>
        <w:pStyle w:val="Textoindependiente"/>
        <w:spacing w:before="11"/>
        <w:ind w:left="0"/>
        <w:rPr>
          <w:sz w:val="19"/>
        </w:rPr>
      </w:pPr>
    </w:p>
    <w:p w14:paraId="1160C0BB" w14:textId="77777777" w:rsidR="00680474" w:rsidRDefault="00A876ED">
      <w:pPr>
        <w:pStyle w:val="Ttulo"/>
      </w:pPr>
      <w:r>
        <w:t>ANEXO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DEL CONTENIDO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TESIS</w:t>
      </w:r>
    </w:p>
    <w:p w14:paraId="47CE72E4" w14:textId="77777777" w:rsidR="00680474" w:rsidRDefault="00680474">
      <w:pPr>
        <w:pStyle w:val="Textoindependiente"/>
        <w:ind w:left="0"/>
        <w:rPr>
          <w:b/>
          <w:sz w:val="26"/>
        </w:rPr>
      </w:pPr>
    </w:p>
    <w:p w14:paraId="561A6E11" w14:textId="77777777" w:rsidR="00680474" w:rsidRDefault="00A876ED">
      <w:pPr>
        <w:spacing w:before="164" w:line="276" w:lineRule="auto"/>
        <w:ind w:left="102" w:right="7127"/>
        <w:rPr>
          <w:sz w:val="24"/>
        </w:rPr>
      </w:pPr>
      <w:r>
        <w:t>Portada externa</w:t>
      </w:r>
      <w:r>
        <w:rPr>
          <w:spacing w:val="1"/>
        </w:rPr>
        <w:t xml:space="preserve"> </w:t>
      </w:r>
      <w:r>
        <w:rPr>
          <w:sz w:val="24"/>
        </w:rPr>
        <w:t>Hoja en blanco</w:t>
      </w:r>
      <w:r>
        <w:rPr>
          <w:spacing w:val="1"/>
          <w:sz w:val="24"/>
        </w:rPr>
        <w:t xml:space="preserve"> </w:t>
      </w:r>
      <w:r>
        <w:rPr>
          <w:sz w:val="24"/>
        </w:rPr>
        <w:t>Portada interna I</w:t>
      </w:r>
      <w:r>
        <w:rPr>
          <w:spacing w:val="1"/>
          <w:sz w:val="24"/>
        </w:rPr>
        <w:t xml:space="preserve"> </w:t>
      </w:r>
      <w:r>
        <w:rPr>
          <w:sz w:val="24"/>
        </w:rPr>
        <w:t>Portada</w:t>
      </w:r>
      <w:r>
        <w:rPr>
          <w:spacing w:val="-9"/>
          <w:sz w:val="24"/>
        </w:rPr>
        <w:t xml:space="preserve"> </w:t>
      </w:r>
      <w:r>
        <w:rPr>
          <w:sz w:val="24"/>
        </w:rPr>
        <w:t>interna</w:t>
      </w:r>
      <w:r>
        <w:rPr>
          <w:spacing w:val="-7"/>
          <w:sz w:val="24"/>
        </w:rPr>
        <w:t xml:space="preserve"> </w:t>
      </w:r>
      <w:r>
        <w:rPr>
          <w:sz w:val="24"/>
        </w:rPr>
        <w:t>II</w:t>
      </w:r>
    </w:p>
    <w:p w14:paraId="4EFD68D4" w14:textId="77777777" w:rsidR="00680474" w:rsidRDefault="00A876ED">
      <w:pPr>
        <w:pStyle w:val="Ttulo1"/>
      </w:pPr>
      <w:r>
        <w:t>Catalogación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</w:t>
      </w:r>
    </w:p>
    <w:p w14:paraId="6AAB6102" w14:textId="77777777" w:rsidR="00680474" w:rsidRDefault="00A876ED">
      <w:pPr>
        <w:spacing w:before="43" w:line="276" w:lineRule="auto"/>
        <w:ind w:left="102" w:right="4976"/>
        <w:rPr>
          <w:sz w:val="24"/>
        </w:rPr>
      </w:pPr>
      <w:r>
        <w:rPr>
          <w:sz w:val="24"/>
        </w:rPr>
        <w:t>Hoja de calificación de los examinadores</w:t>
      </w:r>
      <w:r>
        <w:rPr>
          <w:spacing w:val="-57"/>
          <w:sz w:val="24"/>
        </w:rPr>
        <w:t xml:space="preserve"> </w:t>
      </w:r>
      <w:r>
        <w:rPr>
          <w:sz w:val="24"/>
        </w:rPr>
        <w:t>Dedicatoria (optativo)</w:t>
      </w:r>
    </w:p>
    <w:p w14:paraId="4BB57B51" w14:textId="77777777" w:rsidR="00680474" w:rsidRDefault="00A876ED">
      <w:pPr>
        <w:pStyle w:val="Ttulo1"/>
        <w:spacing w:line="276" w:lineRule="auto"/>
        <w:ind w:right="6375"/>
      </w:pPr>
      <w:r>
        <w:t>Agradecimiento (optativo)</w:t>
      </w:r>
      <w:r>
        <w:rPr>
          <w:spacing w:val="-57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p w14:paraId="0C48BA5B" w14:textId="77777777" w:rsidR="00680474" w:rsidRDefault="00A876ED">
      <w:pPr>
        <w:spacing w:before="1" w:line="276" w:lineRule="auto"/>
        <w:ind w:left="102" w:right="98"/>
        <w:jc w:val="both"/>
        <w:rPr>
          <w:sz w:val="24"/>
        </w:rPr>
      </w:pPr>
      <w:r>
        <w:rPr>
          <w:sz w:val="24"/>
        </w:rPr>
        <w:t>Resumen. En este apartado se presentan los aspectos más relevantes de lo que se trata en el</w:t>
      </w:r>
      <w:r>
        <w:rPr>
          <w:spacing w:val="1"/>
          <w:sz w:val="24"/>
        </w:rPr>
        <w:t xml:space="preserve"> </w:t>
      </w:r>
      <w:r>
        <w:rPr>
          <w:sz w:val="24"/>
        </w:rPr>
        <w:t>texto para que el lector se forme una visión general de una manera resumida y adecuada.</w:t>
      </w:r>
      <w:r>
        <w:rPr>
          <w:spacing w:val="1"/>
          <w:sz w:val="24"/>
        </w:rPr>
        <w:t xml:space="preserve"> </w:t>
      </w:r>
      <w:r>
        <w:rPr>
          <w:sz w:val="24"/>
        </w:rPr>
        <w:t>Incluye una breve referencia del tema-objetivo general-aspectos metodológicos-principales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aporte)</w:t>
      </w:r>
    </w:p>
    <w:p w14:paraId="5D21E60F" w14:textId="77777777" w:rsidR="00680474" w:rsidRDefault="00A876ED">
      <w:pPr>
        <w:pStyle w:val="Ttulo1"/>
        <w:spacing w:line="276" w:lineRule="auto"/>
        <w:ind w:right="424"/>
      </w:pPr>
      <w:r>
        <w:t>Formato: centralizado; continuado (sin párrafo), espacio simple e incluir Palabras Clave.</w:t>
      </w:r>
      <w:r>
        <w:rPr>
          <w:spacing w:val="-58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(Resumen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Inglés) Key</w:t>
      </w:r>
      <w:r>
        <w:rPr>
          <w:spacing w:val="-5"/>
        </w:rPr>
        <w:t xml:space="preserve"> </w:t>
      </w:r>
      <w:r>
        <w:t>Word (Palabras</w:t>
      </w:r>
      <w:r>
        <w:rPr>
          <w:spacing w:val="-1"/>
        </w:rPr>
        <w:t xml:space="preserve"> </w:t>
      </w:r>
      <w:r>
        <w:t>claves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Inglés</w:t>
      </w:r>
    </w:p>
    <w:p w14:paraId="7883C5B5" w14:textId="77777777" w:rsidR="00680474" w:rsidRDefault="00A876ED">
      <w:pPr>
        <w:spacing w:line="275" w:lineRule="exact"/>
        <w:ind w:left="102"/>
        <w:rPr>
          <w:sz w:val="24"/>
        </w:rPr>
      </w:pPr>
      <w:r>
        <w:rPr>
          <w:sz w:val="24"/>
        </w:rPr>
        <w:t>Índice</w:t>
      </w:r>
    </w:p>
    <w:p w14:paraId="72449F0C" w14:textId="77777777" w:rsidR="00680474" w:rsidRDefault="00A876ED">
      <w:pPr>
        <w:pStyle w:val="Ttulo1"/>
        <w:spacing w:before="41" w:line="276" w:lineRule="auto"/>
        <w:ind w:right="7275"/>
      </w:pPr>
      <w:r>
        <w:t>Lista de Tablas</w:t>
      </w:r>
      <w:r>
        <w:rPr>
          <w:spacing w:val="1"/>
        </w:rPr>
        <w:t xml:space="preserve"> </w:t>
      </w:r>
      <w:r>
        <w:t>Lista de Gráficos</w:t>
      </w:r>
      <w:r>
        <w:rPr>
          <w:spacing w:val="-57"/>
        </w:rPr>
        <w:t xml:space="preserve"> </w:t>
      </w:r>
      <w:r>
        <w:t>Lista de cuadros</w:t>
      </w:r>
      <w:r>
        <w:rPr>
          <w:spacing w:val="1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Figuras</w:t>
      </w:r>
    </w:p>
    <w:p w14:paraId="4D967796" w14:textId="77777777" w:rsidR="00680474" w:rsidRDefault="00A876ED">
      <w:pPr>
        <w:spacing w:line="276" w:lineRule="auto"/>
        <w:ind w:left="102" w:right="5155"/>
        <w:rPr>
          <w:sz w:val="24"/>
        </w:rPr>
      </w:pPr>
      <w:r>
        <w:rPr>
          <w:sz w:val="24"/>
        </w:rPr>
        <w:t>Lista de siglas, abreviaturas y símbolos</w:t>
      </w:r>
      <w:r>
        <w:rPr>
          <w:spacing w:val="-57"/>
          <w:sz w:val="24"/>
        </w:rPr>
        <w:t xml:space="preserve"> </w:t>
      </w:r>
      <w:r>
        <w:rPr>
          <w:sz w:val="24"/>
        </w:rPr>
        <w:t>Introducción</w:t>
      </w:r>
    </w:p>
    <w:p w14:paraId="20768272" w14:textId="77777777" w:rsidR="00680474" w:rsidRDefault="00A876ED">
      <w:pPr>
        <w:pStyle w:val="Ttulo1"/>
        <w:spacing w:before="2" w:line="276" w:lineRule="auto"/>
        <w:ind w:right="5128"/>
      </w:pPr>
      <w:r>
        <w:t>Capítulo I: Planteamiento del Problema</w:t>
      </w:r>
      <w:r>
        <w:rPr>
          <w:spacing w:val="-57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II: Marco</w:t>
      </w:r>
      <w:r>
        <w:rPr>
          <w:spacing w:val="-1"/>
        </w:rPr>
        <w:t xml:space="preserve"> </w:t>
      </w:r>
      <w:r>
        <w:t>Teórico</w:t>
      </w:r>
    </w:p>
    <w:p w14:paraId="7D7717CB" w14:textId="77777777" w:rsidR="00680474" w:rsidRDefault="00A876ED">
      <w:pPr>
        <w:spacing w:line="275" w:lineRule="exact"/>
        <w:ind w:left="102"/>
        <w:rPr>
          <w:sz w:val="24"/>
        </w:rPr>
      </w:pPr>
      <w:r>
        <w:rPr>
          <w:sz w:val="24"/>
        </w:rPr>
        <w:t>Capítulo</w:t>
      </w:r>
      <w:r>
        <w:rPr>
          <w:spacing w:val="-1"/>
          <w:sz w:val="24"/>
        </w:rPr>
        <w:t xml:space="preserve"> </w:t>
      </w:r>
      <w:r>
        <w:rPr>
          <w:sz w:val="24"/>
        </w:rPr>
        <w:t>III:</w:t>
      </w:r>
      <w:r>
        <w:rPr>
          <w:spacing w:val="-3"/>
          <w:sz w:val="24"/>
        </w:rPr>
        <w:t xml:space="preserve"> </w:t>
      </w:r>
      <w:r>
        <w:rPr>
          <w:sz w:val="24"/>
        </w:rPr>
        <w:t>Marco</w:t>
      </w:r>
      <w:r>
        <w:rPr>
          <w:spacing w:val="-2"/>
          <w:sz w:val="24"/>
        </w:rPr>
        <w:t xml:space="preserve"> </w:t>
      </w:r>
      <w:r>
        <w:rPr>
          <w:sz w:val="24"/>
        </w:rPr>
        <w:t>Metodológico</w:t>
      </w:r>
    </w:p>
    <w:p w14:paraId="5CD8B26B" w14:textId="77777777" w:rsidR="00680474" w:rsidRDefault="00A876ED">
      <w:pPr>
        <w:pStyle w:val="Ttulo1"/>
        <w:spacing w:before="41" w:line="276" w:lineRule="auto"/>
        <w:ind w:right="3996"/>
      </w:pPr>
      <w:r>
        <w:t>Capítulo IV: Relacionado al Objetivo específico I</w:t>
      </w:r>
      <w:r>
        <w:rPr>
          <w:spacing w:val="1"/>
        </w:rPr>
        <w:t xml:space="preserve"> </w:t>
      </w:r>
      <w:r>
        <w:t>Capítulo V: Relacionado al Objetivo específico II</w:t>
      </w:r>
      <w:r>
        <w:rPr>
          <w:spacing w:val="1"/>
        </w:rPr>
        <w:t xml:space="preserve"> </w:t>
      </w:r>
      <w:r>
        <w:t>Capítulo VI: Relacionado al Objetivo específico III</w:t>
      </w:r>
      <w:r>
        <w:rPr>
          <w:spacing w:val="-57"/>
        </w:rPr>
        <w:t xml:space="preserve"> </w:t>
      </w:r>
      <w:r>
        <w:t>Conclusiones</w:t>
      </w:r>
    </w:p>
    <w:p w14:paraId="00418D77" w14:textId="77777777" w:rsidR="00680474" w:rsidRDefault="00A876ED">
      <w:pPr>
        <w:spacing w:line="276" w:lineRule="auto"/>
        <w:ind w:left="102" w:right="6375"/>
        <w:rPr>
          <w:sz w:val="24"/>
        </w:rPr>
      </w:pPr>
      <w:r>
        <w:rPr>
          <w:sz w:val="24"/>
        </w:rPr>
        <w:t>Recomendaciones</w:t>
      </w:r>
      <w:r>
        <w:rPr>
          <w:spacing w:val="1"/>
          <w:sz w:val="24"/>
        </w:rPr>
        <w:t xml:space="preserve"> </w:t>
      </w:r>
      <w:r>
        <w:rPr>
          <w:sz w:val="24"/>
        </w:rPr>
        <w:t>Referencias Bibliográficas</w:t>
      </w:r>
      <w:r>
        <w:rPr>
          <w:spacing w:val="-57"/>
          <w:sz w:val="24"/>
        </w:rPr>
        <w:t xml:space="preserve"> </w:t>
      </w:r>
      <w:r>
        <w:rPr>
          <w:sz w:val="24"/>
        </w:rPr>
        <w:t>Anexos</w:t>
      </w:r>
    </w:p>
    <w:p w14:paraId="6DDCB27E" w14:textId="77777777" w:rsidR="00680474" w:rsidRDefault="00680474">
      <w:pPr>
        <w:spacing w:line="276" w:lineRule="auto"/>
        <w:rPr>
          <w:sz w:val="24"/>
        </w:rPr>
        <w:sectPr w:rsidR="00680474">
          <w:headerReference w:type="default" r:id="rId7"/>
          <w:footerReference w:type="default" r:id="rId8"/>
          <w:type w:val="continuous"/>
          <w:pgSz w:w="12250" w:h="19270"/>
          <w:pgMar w:top="2460" w:right="1600" w:bottom="2700" w:left="1600" w:header="713" w:footer="2507" w:gutter="0"/>
          <w:pgNumType w:start="1"/>
          <w:cols w:space="720"/>
        </w:sectPr>
      </w:pPr>
    </w:p>
    <w:p w14:paraId="46B888AE" w14:textId="77777777" w:rsidR="00680474" w:rsidRDefault="00680474">
      <w:pPr>
        <w:pStyle w:val="Textoindependiente"/>
        <w:ind w:left="0"/>
        <w:rPr>
          <w:sz w:val="20"/>
        </w:rPr>
      </w:pPr>
    </w:p>
    <w:p w14:paraId="30605BA5" w14:textId="77777777" w:rsidR="00680474" w:rsidRDefault="00680474">
      <w:pPr>
        <w:pStyle w:val="Textoindependiente"/>
        <w:ind w:left="0"/>
        <w:rPr>
          <w:sz w:val="20"/>
        </w:rPr>
      </w:pPr>
    </w:p>
    <w:p w14:paraId="7BA89A03" w14:textId="77777777" w:rsidR="00680474" w:rsidRDefault="00680474">
      <w:pPr>
        <w:pStyle w:val="Textoindependiente"/>
        <w:spacing w:before="8"/>
        <w:ind w:left="0"/>
        <w:rPr>
          <w:sz w:val="27"/>
        </w:rPr>
      </w:pPr>
    </w:p>
    <w:p w14:paraId="0E295376" w14:textId="77777777" w:rsidR="00680474" w:rsidRDefault="00A876ED">
      <w:pPr>
        <w:spacing w:before="92" w:line="276" w:lineRule="auto"/>
        <w:ind w:left="1201" w:right="1018" w:hanging="176"/>
        <w:rPr>
          <w:b/>
        </w:rPr>
      </w:pPr>
      <w:r>
        <w:rPr>
          <w:b/>
        </w:rPr>
        <w:t>ANEXO II. ASPECTOS FORMALES DEL TRABAJO FINAL DE TESIS</w:t>
      </w:r>
      <w:r>
        <w:rPr>
          <w:b/>
          <w:spacing w:val="-52"/>
        </w:rPr>
        <w:t xml:space="preserve"> </w:t>
      </w:r>
      <w:r>
        <w:rPr>
          <w:b/>
        </w:rPr>
        <w:t>ASPECTOS</w:t>
      </w:r>
      <w:r>
        <w:rPr>
          <w:b/>
          <w:spacing w:val="-5"/>
        </w:rPr>
        <w:t xml:space="preserve"> </w:t>
      </w:r>
      <w:r>
        <w:rPr>
          <w:b/>
        </w:rPr>
        <w:t>ORTOGRÁFICOS,</w:t>
      </w:r>
      <w:r>
        <w:rPr>
          <w:b/>
          <w:spacing w:val="-2"/>
        </w:rPr>
        <w:t xml:space="preserve"> </w:t>
      </w:r>
      <w:r>
        <w:rPr>
          <w:b/>
        </w:rPr>
        <w:t>SINTÁCTICOS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REDACCIÓN</w:t>
      </w:r>
    </w:p>
    <w:p w14:paraId="62739EC5" w14:textId="77777777" w:rsidR="00680474" w:rsidRDefault="00A876ED">
      <w:pPr>
        <w:pStyle w:val="Textoindependiente"/>
        <w:spacing w:line="247" w:lineRule="exact"/>
      </w:pPr>
      <w:r>
        <w:t>Los</w:t>
      </w:r>
      <w:r>
        <w:rPr>
          <w:spacing w:val="-3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finales</w:t>
      </w:r>
      <w:r>
        <w:rPr>
          <w:spacing w:val="-3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reunir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condiciones:</w:t>
      </w:r>
    </w:p>
    <w:p w14:paraId="089EE1A8" w14:textId="77777777" w:rsidR="00680474" w:rsidRDefault="00A876ED">
      <w:pPr>
        <w:pStyle w:val="Prrafodelista"/>
        <w:numPr>
          <w:ilvl w:val="0"/>
          <w:numId w:val="1"/>
        </w:numPr>
        <w:tabs>
          <w:tab w:val="left" w:pos="330"/>
        </w:tabs>
        <w:spacing w:before="37"/>
      </w:pPr>
      <w:r>
        <w:t>Ser</w:t>
      </w:r>
      <w:r>
        <w:rPr>
          <w:spacing w:val="-2"/>
        </w:rPr>
        <w:t xml:space="preserve"> </w:t>
      </w:r>
      <w:r>
        <w:t>escritos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computadora</w:t>
      </w:r>
      <w:r>
        <w:rPr>
          <w:spacing w:val="-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>A4,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blanco.</w:t>
      </w:r>
    </w:p>
    <w:p w14:paraId="5243A7B2" w14:textId="77777777" w:rsidR="00680474" w:rsidRDefault="00A876ED">
      <w:pPr>
        <w:pStyle w:val="Prrafodelista"/>
        <w:numPr>
          <w:ilvl w:val="0"/>
          <w:numId w:val="1"/>
        </w:numPr>
        <w:tabs>
          <w:tab w:val="left" w:pos="342"/>
        </w:tabs>
        <w:spacing w:before="38"/>
        <w:ind w:left="341" w:hanging="240"/>
      </w:pPr>
      <w:r>
        <w:t>La</w:t>
      </w:r>
      <w:r>
        <w:rPr>
          <w:spacing w:val="-1"/>
        </w:rPr>
        <w:t xml:space="preserve"> </w:t>
      </w:r>
      <w:r>
        <w:t>escritura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lado</w:t>
      </w:r>
      <w:r>
        <w:rPr>
          <w:spacing w:val="-1"/>
        </w:rPr>
        <w:t xml:space="preserve"> </w:t>
      </w:r>
      <w:r>
        <w:t>del papel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justificado.</w:t>
      </w:r>
    </w:p>
    <w:p w14:paraId="08854450" w14:textId="02BC60FC" w:rsidR="00680474" w:rsidRDefault="00A876ED">
      <w:pPr>
        <w:pStyle w:val="Prrafodelista"/>
        <w:numPr>
          <w:ilvl w:val="0"/>
          <w:numId w:val="1"/>
        </w:numPr>
        <w:tabs>
          <w:tab w:val="left" w:pos="330"/>
        </w:tabs>
        <w:spacing w:before="40"/>
      </w:pPr>
      <w:r>
        <w:t>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páginas</w:t>
      </w:r>
      <w:r>
        <w:rPr>
          <w:spacing w:val="-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Maestría</w:t>
      </w:r>
    </w:p>
    <w:p w14:paraId="7B9A7312" w14:textId="77777777" w:rsidR="00680474" w:rsidRDefault="00A876ED">
      <w:pPr>
        <w:pStyle w:val="Prrafodelista"/>
        <w:numPr>
          <w:ilvl w:val="0"/>
          <w:numId w:val="1"/>
        </w:numPr>
        <w:tabs>
          <w:tab w:val="left" w:pos="342"/>
        </w:tabs>
        <w:spacing w:before="37"/>
        <w:ind w:left="341" w:hanging="240"/>
      </w:pPr>
      <w:r>
        <w:t>La</w:t>
      </w:r>
      <w:r>
        <w:rPr>
          <w:spacing w:val="-1"/>
        </w:rPr>
        <w:t xml:space="preserve"> </w:t>
      </w:r>
      <w:r>
        <w:t>numeración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introducción.</w:t>
      </w:r>
    </w:p>
    <w:p w14:paraId="6F3D7AB6" w14:textId="77777777" w:rsidR="00680474" w:rsidRDefault="00A876ED">
      <w:pPr>
        <w:pStyle w:val="Prrafodelista"/>
        <w:numPr>
          <w:ilvl w:val="0"/>
          <w:numId w:val="1"/>
        </w:numPr>
        <w:tabs>
          <w:tab w:val="left" w:pos="330"/>
        </w:tabs>
        <w:spacing w:before="37"/>
      </w:pPr>
      <w:r>
        <w:t>La</w:t>
      </w:r>
      <w:r>
        <w:rPr>
          <w:spacing w:val="-5"/>
        </w:rPr>
        <w:t xml:space="preserve"> </w:t>
      </w:r>
      <w:r>
        <w:t>tipografía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utilizará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Roman,</w:t>
      </w:r>
      <w:r>
        <w:rPr>
          <w:spacing w:val="-1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>12.</w:t>
      </w:r>
    </w:p>
    <w:p w14:paraId="24999E04" w14:textId="77777777" w:rsidR="00680474" w:rsidRDefault="00A876ED">
      <w:pPr>
        <w:pStyle w:val="Prrafodelista"/>
        <w:numPr>
          <w:ilvl w:val="0"/>
          <w:numId w:val="1"/>
        </w:numPr>
        <w:tabs>
          <w:tab w:val="left" w:pos="306"/>
        </w:tabs>
        <w:spacing w:before="38"/>
        <w:ind w:left="305" w:hanging="204"/>
      </w:pP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hojas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darán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márgenes:</w:t>
      </w:r>
    </w:p>
    <w:p w14:paraId="344FC9B5" w14:textId="77777777" w:rsidR="00680474" w:rsidRDefault="00A876ED">
      <w:pPr>
        <w:pStyle w:val="Textoindependiente"/>
        <w:spacing w:before="40"/>
      </w:pPr>
      <w:r>
        <w:t>Superior</w:t>
      </w:r>
      <w:r>
        <w:rPr>
          <w:spacing w:val="-3"/>
        </w:rPr>
        <w:t xml:space="preserve"> </w:t>
      </w:r>
      <w:r>
        <w:t>3 cm;</w:t>
      </w:r>
    </w:p>
    <w:p w14:paraId="73F9FED1" w14:textId="77777777" w:rsidR="00680474" w:rsidRDefault="00A876ED">
      <w:pPr>
        <w:pStyle w:val="Textoindependiente"/>
        <w:spacing w:before="38"/>
      </w:pPr>
      <w:r>
        <w:t>Inferior</w:t>
      </w:r>
      <w:r>
        <w:rPr>
          <w:spacing w:val="-3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cm.</w:t>
      </w:r>
    </w:p>
    <w:p w14:paraId="58B17E80" w14:textId="77777777" w:rsidR="00680474" w:rsidRDefault="00A876ED">
      <w:pPr>
        <w:pStyle w:val="Textoindependiente"/>
        <w:spacing w:before="37"/>
      </w:pPr>
      <w:r>
        <w:t>Izquierdo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cm;</w:t>
      </w:r>
    </w:p>
    <w:p w14:paraId="2C4EE7F7" w14:textId="77777777" w:rsidR="00680474" w:rsidRDefault="00A876ED">
      <w:pPr>
        <w:pStyle w:val="Textoindependiente"/>
        <w:spacing w:before="38"/>
      </w:pPr>
      <w:r>
        <w:t>Derecho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cm.</w:t>
      </w:r>
    </w:p>
    <w:p w14:paraId="6A25C50C" w14:textId="77777777" w:rsidR="00680474" w:rsidRDefault="00A876ED">
      <w:pPr>
        <w:pStyle w:val="Textoindependiente"/>
        <w:spacing w:before="37"/>
      </w:pP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interlineado de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líneas.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notas o</w:t>
      </w:r>
      <w:r>
        <w:rPr>
          <w:spacing w:val="-4"/>
        </w:rPr>
        <w:t xml:space="preserve"> </w:t>
      </w:r>
      <w:r>
        <w:t>citas</w:t>
      </w:r>
      <w:r>
        <w:rPr>
          <w:spacing w:val="-2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insertarse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página.</w:t>
      </w:r>
    </w:p>
    <w:p w14:paraId="460540CA" w14:textId="77777777" w:rsidR="00680474" w:rsidRDefault="00A876ED">
      <w:pPr>
        <w:pStyle w:val="Prrafodelista"/>
        <w:numPr>
          <w:ilvl w:val="0"/>
          <w:numId w:val="1"/>
        </w:numPr>
        <w:tabs>
          <w:tab w:val="left" w:pos="340"/>
        </w:tabs>
        <w:spacing w:before="40" w:line="276" w:lineRule="auto"/>
        <w:ind w:left="102" w:right="348" w:firstLine="0"/>
      </w:pPr>
      <w:r>
        <w:t>Portada externa: Es la tapa dura forrada en la cual se deberá imprimir con caracteres indelebles</w:t>
      </w:r>
      <w:r>
        <w:rPr>
          <w:spacing w:val="-52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 la Facultad/</w:t>
      </w:r>
      <w:r>
        <w:rPr>
          <w:spacing w:val="1"/>
        </w:rPr>
        <w:t xml:space="preserve"> </w:t>
      </w:r>
      <w:r>
        <w:t>Instituto Superior</w:t>
      </w:r>
    </w:p>
    <w:p w14:paraId="529360A5" w14:textId="77777777" w:rsidR="00680474" w:rsidRDefault="00A876ED">
      <w:pPr>
        <w:pStyle w:val="Textoindependiente"/>
        <w:spacing w:line="276" w:lineRule="auto"/>
        <w:ind w:right="6906"/>
      </w:pPr>
      <w:r>
        <w:t>Nombre de la Maestría</w:t>
      </w:r>
      <w:r>
        <w:rPr>
          <w:spacing w:val="-5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</w:p>
    <w:p w14:paraId="7AEF7CEB" w14:textId="44582A6A" w:rsidR="00680474" w:rsidRDefault="00A876ED">
      <w:pPr>
        <w:pStyle w:val="Textoindependiente"/>
        <w:spacing w:line="276" w:lineRule="auto"/>
        <w:ind w:right="6288"/>
      </w:pPr>
      <w:r>
        <w:t>Nombre y apellido del autor/a</w:t>
      </w:r>
      <w:r>
        <w:rPr>
          <w:spacing w:val="-52"/>
        </w:rPr>
        <w:t xml:space="preserve"> </w:t>
      </w:r>
      <w:r>
        <w:t>Ciudad</w:t>
      </w:r>
      <w:r>
        <w:t xml:space="preserve"> y</w:t>
      </w:r>
      <w:r>
        <w:rPr>
          <w:spacing w:val="-2"/>
        </w:rPr>
        <w:t xml:space="preserve"> </w:t>
      </w:r>
      <w:r>
        <w:t>año</w:t>
      </w:r>
    </w:p>
    <w:p w14:paraId="5098418D" w14:textId="77777777" w:rsidR="00680474" w:rsidRDefault="00A876ED">
      <w:pPr>
        <w:pStyle w:val="Prrafodelista"/>
        <w:numPr>
          <w:ilvl w:val="0"/>
          <w:numId w:val="1"/>
        </w:numPr>
        <w:tabs>
          <w:tab w:val="left" w:pos="342"/>
        </w:tabs>
        <w:spacing w:line="276" w:lineRule="auto"/>
        <w:ind w:left="102" w:right="923" w:firstLine="0"/>
      </w:pPr>
      <w:r>
        <w:t>La primera página debe estar formada por una portada interna I, la cual deberá contener:</w:t>
      </w:r>
      <w:r>
        <w:rPr>
          <w:spacing w:val="-52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 la Facultad/</w:t>
      </w:r>
      <w:r>
        <w:rPr>
          <w:spacing w:val="1"/>
        </w:rPr>
        <w:t xml:space="preserve"> </w:t>
      </w:r>
      <w:r>
        <w:t>Instituto Superior</w:t>
      </w:r>
    </w:p>
    <w:p w14:paraId="7C179390" w14:textId="77777777" w:rsidR="00680474" w:rsidRDefault="00A876ED">
      <w:pPr>
        <w:pStyle w:val="Textoindependiente"/>
        <w:spacing w:line="278" w:lineRule="auto"/>
        <w:ind w:right="6906"/>
      </w:pPr>
      <w:r>
        <w:t>Nombre de la Maestría</w:t>
      </w:r>
      <w:r>
        <w:rPr>
          <w:spacing w:val="-5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</w:p>
    <w:p w14:paraId="2F84F73F" w14:textId="043516F0" w:rsidR="00680474" w:rsidRDefault="00A876ED">
      <w:pPr>
        <w:pStyle w:val="Textoindependiente"/>
        <w:spacing w:line="276" w:lineRule="auto"/>
        <w:ind w:right="6288"/>
      </w:pPr>
      <w:r>
        <w:t>Nombre y apellido del autor/a</w:t>
      </w:r>
      <w:r>
        <w:rPr>
          <w:spacing w:val="-52"/>
        </w:rPr>
        <w:t xml:space="preserve"> </w:t>
      </w:r>
      <w:r>
        <w:t>Ciudad</w:t>
      </w:r>
      <w:r w:rsidR="00110EA7">
        <w:t xml:space="preserve"> </w:t>
      </w:r>
      <w:r>
        <w:t>y</w:t>
      </w:r>
      <w:r>
        <w:rPr>
          <w:spacing w:val="-2"/>
        </w:rPr>
        <w:t xml:space="preserve"> </w:t>
      </w:r>
      <w:r>
        <w:t>año</w:t>
      </w:r>
    </w:p>
    <w:p w14:paraId="1B0DF026" w14:textId="77777777" w:rsidR="00680474" w:rsidRDefault="00A876ED">
      <w:pPr>
        <w:pStyle w:val="Prrafodelista"/>
        <w:numPr>
          <w:ilvl w:val="0"/>
          <w:numId w:val="1"/>
        </w:numPr>
        <w:tabs>
          <w:tab w:val="left" w:pos="294"/>
        </w:tabs>
        <w:spacing w:line="278" w:lineRule="auto"/>
        <w:ind w:left="102" w:right="849" w:firstLine="0"/>
      </w:pPr>
      <w:r>
        <w:t>La segunda página debe estar formada por una portada Interna II, la cual deberá contener:</w:t>
      </w:r>
      <w:r>
        <w:rPr>
          <w:spacing w:val="-52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 la Facultad/</w:t>
      </w:r>
      <w:r>
        <w:rPr>
          <w:spacing w:val="1"/>
        </w:rPr>
        <w:t xml:space="preserve"> </w:t>
      </w:r>
      <w:r>
        <w:t>Instituto Superior</w:t>
      </w:r>
    </w:p>
    <w:p w14:paraId="00C2A77E" w14:textId="77777777" w:rsidR="00680474" w:rsidRDefault="00A876ED">
      <w:pPr>
        <w:pStyle w:val="Textoindependiente"/>
        <w:spacing w:line="276" w:lineRule="auto"/>
        <w:ind w:right="6906"/>
      </w:pPr>
      <w:r>
        <w:t>Nombre de la Maestría</w:t>
      </w:r>
      <w:r>
        <w:rPr>
          <w:spacing w:val="-5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</w:p>
    <w:p w14:paraId="46A03D67" w14:textId="03BDA4B2" w:rsidR="00680474" w:rsidRDefault="00A876ED">
      <w:pPr>
        <w:pStyle w:val="Textoindependiente"/>
        <w:spacing w:line="276" w:lineRule="auto"/>
        <w:ind w:right="6288"/>
      </w:pPr>
      <w:r>
        <w:t>Nombre y apellido del autor/a</w:t>
      </w:r>
      <w:r>
        <w:rPr>
          <w:spacing w:val="-52"/>
        </w:rPr>
        <w:t xml:space="preserve"> </w:t>
      </w:r>
      <w:r>
        <w:t>Nombre y apellido del tutor</w:t>
      </w:r>
      <w:r>
        <w:rPr>
          <w:spacing w:val="1"/>
        </w:rPr>
        <w:t xml:space="preserve"> </w:t>
      </w:r>
      <w:r>
        <w:t>Ciudad</w:t>
      </w:r>
      <w:r>
        <w:t xml:space="preserve"> y</w:t>
      </w:r>
      <w:r>
        <w:rPr>
          <w:spacing w:val="-2"/>
        </w:rPr>
        <w:t xml:space="preserve"> </w:t>
      </w:r>
      <w:r>
        <w:t>año</w:t>
      </w:r>
    </w:p>
    <w:p w14:paraId="0C606DD7" w14:textId="77777777" w:rsidR="00680474" w:rsidRDefault="00A876ED">
      <w:pPr>
        <w:pStyle w:val="Prrafodelista"/>
        <w:numPr>
          <w:ilvl w:val="0"/>
          <w:numId w:val="1"/>
        </w:numPr>
        <w:tabs>
          <w:tab w:val="left" w:pos="294"/>
        </w:tabs>
        <w:ind w:left="293" w:hanging="192"/>
      </w:pPr>
      <w:r>
        <w:t>Numerar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ejemplar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parte</w:t>
      </w:r>
      <w:r>
        <w:rPr>
          <w:spacing w:val="-1"/>
        </w:rPr>
        <w:t xml:space="preserve"> </w:t>
      </w:r>
      <w:r>
        <w:t>central de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hojas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corrida.</w:t>
      </w:r>
    </w:p>
    <w:p w14:paraId="6A6292BE" w14:textId="1F859026" w:rsidR="00680474" w:rsidRDefault="00A876ED">
      <w:pPr>
        <w:pStyle w:val="Prrafodelista"/>
        <w:numPr>
          <w:ilvl w:val="0"/>
          <w:numId w:val="1"/>
        </w:numPr>
        <w:tabs>
          <w:tab w:val="left" w:pos="340"/>
        </w:tabs>
        <w:spacing w:before="27" w:line="276" w:lineRule="auto"/>
        <w:ind w:left="102" w:right="118" w:firstLine="0"/>
      </w:pPr>
      <w:r>
        <w:t xml:space="preserve">Los títulos o encabezamientos de iniciación de partes, títulos y </w:t>
      </w:r>
      <w:r w:rsidR="00110EA7">
        <w:t>capítulos</w:t>
      </w:r>
      <w:r>
        <w:t xml:space="preserve"> deberán distribuirse con</w:t>
      </w:r>
      <w:r>
        <w:rPr>
          <w:spacing w:val="-52"/>
        </w:rPr>
        <w:t xml:space="preserve"> </w:t>
      </w:r>
      <w:r>
        <w:t>la mayor estética, iniciando página y dejando mayor margen en la parte superior que el fijado. Los</w:t>
      </w:r>
      <w:r>
        <w:rPr>
          <w:spacing w:val="1"/>
        </w:rPr>
        <w:t xml:space="preserve"> </w:t>
      </w:r>
      <w:r>
        <w:t>títulos principales en mayúsculas y resaltados en negrita, los subtítulos en mayúscula minúsculas y</w:t>
      </w:r>
      <w:r>
        <w:rPr>
          <w:spacing w:val="1"/>
        </w:rPr>
        <w:t xml:space="preserve"> </w:t>
      </w:r>
      <w:r>
        <w:t>negrita.</w:t>
      </w:r>
    </w:p>
    <w:p w14:paraId="62A4615B" w14:textId="73078669" w:rsidR="00680474" w:rsidRDefault="00A876ED">
      <w:pPr>
        <w:pStyle w:val="Textoindependiente"/>
        <w:spacing w:line="273" w:lineRule="auto"/>
        <w:ind w:right="290"/>
      </w:pPr>
      <w:r>
        <w:t>La normativa de citas y referencias bibliográficas se utilizará a APA</w:t>
      </w:r>
      <w:r w:rsidR="00110EA7">
        <w:t xml:space="preserve"> que se encuentren vigentes a la fecha de la elaboración, solo aplica para citas y referencias</w:t>
      </w:r>
      <w:r>
        <w:t xml:space="preserve"> </w:t>
      </w:r>
      <w:r>
        <w:rPr>
          <w:b/>
        </w:rPr>
        <w:t>Ejemplares del Trabajo</w:t>
      </w:r>
      <w:r>
        <w:rPr>
          <w:b/>
          <w:spacing w:val="1"/>
        </w:rPr>
        <w:t xml:space="preserve"> </w:t>
      </w:r>
      <w:r>
        <w:rPr>
          <w:b/>
        </w:rPr>
        <w:t xml:space="preserve">Final de Tesis </w:t>
      </w:r>
      <w:r>
        <w:t>Una vez autorizada la defensa, el estudiante deberá entregar 3 (tres) ejemplares del</w:t>
      </w:r>
      <w:r>
        <w:rPr>
          <w:spacing w:val="-52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tesis</w:t>
      </w:r>
      <w:r>
        <w:rPr>
          <w:spacing w:val="-2"/>
        </w:rPr>
        <w:t xml:space="preserve"> </w:t>
      </w:r>
      <w:r>
        <w:t>impreso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encuadernado</w:t>
      </w:r>
      <w:r>
        <w:rPr>
          <w:spacing w:val="-3"/>
        </w:rPr>
        <w:t xml:space="preserve"> </w:t>
      </w:r>
      <w:r>
        <w:t>en color</w:t>
      </w:r>
      <w:r>
        <w:rPr>
          <w:spacing w:val="-2"/>
        </w:rPr>
        <w:t xml:space="preserve"> </w:t>
      </w:r>
      <w:r>
        <w:t>azul</w:t>
      </w:r>
      <w:r>
        <w:t>.</w:t>
      </w:r>
    </w:p>
    <w:sectPr w:rsidR="00680474">
      <w:pgSz w:w="12250" w:h="19270"/>
      <w:pgMar w:top="2460" w:right="1600" w:bottom="2700" w:left="1600" w:header="713" w:footer="2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B319" w14:textId="77777777" w:rsidR="00A876ED" w:rsidRDefault="00A876ED">
      <w:r>
        <w:separator/>
      </w:r>
    </w:p>
  </w:endnote>
  <w:endnote w:type="continuationSeparator" w:id="0">
    <w:p w14:paraId="675E7F48" w14:textId="77777777" w:rsidR="00A876ED" w:rsidRDefault="00A8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A1F3" w14:textId="77777777" w:rsidR="00680474" w:rsidRDefault="00A876ED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ABA49FA" wp14:editId="17B4D5F6">
          <wp:simplePos x="0" y="0"/>
          <wp:positionH relativeFrom="page">
            <wp:posOffset>0</wp:posOffset>
          </wp:positionH>
          <wp:positionV relativeFrom="page">
            <wp:posOffset>10515600</wp:posOffset>
          </wp:positionV>
          <wp:extent cx="7773923" cy="128837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3923" cy="1288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70D6" w14:textId="77777777" w:rsidR="00A876ED" w:rsidRDefault="00A876ED">
      <w:r>
        <w:separator/>
      </w:r>
    </w:p>
  </w:footnote>
  <w:footnote w:type="continuationSeparator" w:id="0">
    <w:p w14:paraId="19B38444" w14:textId="77777777" w:rsidR="00A876ED" w:rsidRDefault="00A8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04DA" w14:textId="730AAD9F" w:rsidR="00680474" w:rsidRDefault="00A876ED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9C4BBBD" wp14:editId="0B6335BA">
          <wp:simplePos x="0" y="0"/>
          <wp:positionH relativeFrom="page">
            <wp:posOffset>807719</wp:posOffset>
          </wp:positionH>
          <wp:positionV relativeFrom="page">
            <wp:posOffset>463295</wp:posOffset>
          </wp:positionV>
          <wp:extent cx="2313432" cy="10515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3432" cy="1051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10E1FB" wp14:editId="4D167EC8">
              <wp:simplePos x="0" y="0"/>
              <wp:positionH relativeFrom="page">
                <wp:posOffset>5114925</wp:posOffset>
              </wp:positionH>
              <wp:positionV relativeFrom="page">
                <wp:posOffset>440055</wp:posOffset>
              </wp:positionV>
              <wp:extent cx="1593215" cy="1137920"/>
              <wp:effectExtent l="0" t="0" r="0" b="0"/>
              <wp:wrapNone/>
              <wp:docPr id="14435914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1058D" w14:textId="77777777" w:rsidR="00680474" w:rsidRDefault="00A876ED">
                          <w:pPr>
                            <w:spacing w:before="10" w:line="259" w:lineRule="auto"/>
                            <w:ind w:left="20" w:right="19" w:firstLine="7"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color w:val="5A5A5C"/>
                              <w:sz w:val="24"/>
                            </w:rPr>
                            <w:t>Sede: Central – Asunción</w:t>
                          </w:r>
                          <w:r>
                            <w:rPr>
                              <w:color w:val="5A5A5C"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A5A5C"/>
                              <w:sz w:val="24"/>
                            </w:rPr>
                            <w:t>Tte. Héctor Vera Nº 1761</w:t>
                          </w:r>
                          <w:r>
                            <w:rPr>
                              <w:color w:val="5A5A5C"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A5A5C"/>
                              <w:sz w:val="24"/>
                            </w:rPr>
                            <w:t>Tel:</w:t>
                          </w:r>
                          <w:r>
                            <w:rPr>
                              <w:color w:val="5A5A5C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A5A5C"/>
                              <w:sz w:val="24"/>
                            </w:rPr>
                            <w:t>595 21 600</w:t>
                          </w:r>
                          <w:r>
                            <w:rPr>
                              <w:color w:val="5A5A5C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A5A5C"/>
                              <w:sz w:val="24"/>
                            </w:rPr>
                            <w:t>088 R.A</w:t>
                          </w:r>
                        </w:p>
                        <w:p w14:paraId="63BEBB20" w14:textId="77777777" w:rsidR="00680474" w:rsidRDefault="00A876ED">
                          <w:pPr>
                            <w:spacing w:line="275" w:lineRule="exact"/>
                            <w:ind w:left="586"/>
                            <w:rPr>
                              <w:sz w:val="24"/>
                            </w:rPr>
                          </w:pPr>
                          <w:r>
                            <w:rPr>
                              <w:color w:val="5A5A5C"/>
                              <w:sz w:val="24"/>
                            </w:rPr>
                            <w:t>Cel:</w:t>
                          </w:r>
                          <w:r>
                            <w:rPr>
                              <w:color w:val="5A5A5C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A5A5C"/>
                              <w:sz w:val="24"/>
                            </w:rPr>
                            <w:t>595981405373</w:t>
                          </w:r>
                        </w:p>
                        <w:p w14:paraId="271DB0B7" w14:textId="77777777" w:rsidR="00680474" w:rsidRDefault="00A876ED">
                          <w:pPr>
                            <w:spacing w:before="22" w:line="256" w:lineRule="auto"/>
                            <w:ind w:left="680" w:right="1" w:hanging="226"/>
                            <w:rPr>
                              <w:sz w:val="24"/>
                            </w:rPr>
                          </w:pPr>
                          <w:hyperlink r:id="rId2">
                            <w:r>
                              <w:rPr>
                                <w:color w:val="5A5A5C"/>
                                <w:sz w:val="24"/>
                              </w:rPr>
                              <w:t>Info@fotriem.edu.py</w:t>
                            </w:r>
                          </w:hyperlink>
                          <w:r>
                            <w:rPr>
                              <w:color w:val="5A5A5C"/>
                              <w:spacing w:val="-57"/>
                              <w:sz w:val="2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5A5A5C"/>
                                <w:sz w:val="24"/>
                              </w:rPr>
                              <w:t>www.ruoti.com.py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0E1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75pt;margin-top:34.65pt;width:125.45pt;height:89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" filled="f" stroked="f">
              <v:textbox inset="0,0,0,0">
                <w:txbxContent>
                  <w:p w14:paraId="0F81058D" w14:textId="77777777" w:rsidR="00680474" w:rsidRDefault="00A876ED">
                    <w:pPr>
                      <w:spacing w:before="10" w:line="259" w:lineRule="auto"/>
                      <w:ind w:left="20" w:right="19" w:firstLine="7"/>
                      <w:jc w:val="both"/>
                      <w:rPr>
                        <w:sz w:val="24"/>
                      </w:rPr>
                    </w:pPr>
                    <w:r>
                      <w:rPr>
                        <w:color w:val="5A5A5C"/>
                        <w:sz w:val="24"/>
                      </w:rPr>
                      <w:t>Sede: Central – Asunción</w:t>
                    </w:r>
                    <w:r>
                      <w:rPr>
                        <w:color w:val="5A5A5C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5A5A5C"/>
                        <w:sz w:val="24"/>
                      </w:rPr>
                      <w:t>Tte. Héctor Vera Nº 1761</w:t>
                    </w:r>
                    <w:r>
                      <w:rPr>
                        <w:color w:val="5A5A5C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5A5A5C"/>
                        <w:sz w:val="24"/>
                      </w:rPr>
                      <w:t>Tel:</w:t>
                    </w:r>
                    <w:r>
                      <w:rPr>
                        <w:color w:val="5A5A5C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A5A5C"/>
                        <w:sz w:val="24"/>
                      </w:rPr>
                      <w:t>595 21 600</w:t>
                    </w:r>
                    <w:r>
                      <w:rPr>
                        <w:color w:val="5A5A5C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A5A5C"/>
                        <w:sz w:val="24"/>
                      </w:rPr>
                      <w:t>088 R.A</w:t>
                    </w:r>
                  </w:p>
                  <w:p w14:paraId="63BEBB20" w14:textId="77777777" w:rsidR="00680474" w:rsidRDefault="00A876ED">
                    <w:pPr>
                      <w:spacing w:line="275" w:lineRule="exact"/>
                      <w:ind w:left="586"/>
                      <w:rPr>
                        <w:sz w:val="24"/>
                      </w:rPr>
                    </w:pPr>
                    <w:r>
                      <w:rPr>
                        <w:color w:val="5A5A5C"/>
                        <w:sz w:val="24"/>
                      </w:rPr>
                      <w:t>Cel:</w:t>
                    </w:r>
                    <w:r>
                      <w:rPr>
                        <w:color w:val="5A5A5C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A5A5C"/>
                        <w:sz w:val="24"/>
                      </w:rPr>
                      <w:t>595981405373</w:t>
                    </w:r>
                  </w:p>
                  <w:p w14:paraId="271DB0B7" w14:textId="77777777" w:rsidR="00680474" w:rsidRDefault="00A876ED">
                    <w:pPr>
                      <w:spacing w:before="22" w:line="256" w:lineRule="auto"/>
                      <w:ind w:left="680" w:right="1" w:hanging="226"/>
                      <w:rPr>
                        <w:sz w:val="24"/>
                      </w:rPr>
                    </w:pPr>
                    <w:hyperlink r:id="rId4">
                      <w:r>
                        <w:rPr>
                          <w:color w:val="5A5A5C"/>
                          <w:sz w:val="24"/>
                        </w:rPr>
                        <w:t>Info@fotriem.edu.py</w:t>
                      </w:r>
                    </w:hyperlink>
                    <w:r>
                      <w:rPr>
                        <w:color w:val="5A5A5C"/>
                        <w:spacing w:val="-57"/>
                        <w:sz w:val="24"/>
                      </w:rPr>
                      <w:t xml:space="preserve"> </w:t>
                    </w:r>
                    <w:hyperlink r:id="rId5">
                      <w:r>
                        <w:rPr>
                          <w:color w:val="5A5A5C"/>
                          <w:sz w:val="24"/>
                        </w:rPr>
                        <w:t>www.ruoti.com.py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2553F"/>
    <w:multiLevelType w:val="hybridMultilevel"/>
    <w:tmpl w:val="1C70731C"/>
    <w:lvl w:ilvl="0" w:tplc="72D84F70">
      <w:start w:val="1"/>
      <w:numFmt w:val="lowerLetter"/>
      <w:lvlText w:val="%1)"/>
      <w:lvlJc w:val="left"/>
      <w:pPr>
        <w:ind w:left="32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E04CA4E">
      <w:numFmt w:val="bullet"/>
      <w:lvlText w:val="•"/>
      <w:lvlJc w:val="left"/>
      <w:pPr>
        <w:ind w:left="1192" w:hanging="228"/>
      </w:pPr>
      <w:rPr>
        <w:rFonts w:hint="default"/>
        <w:lang w:val="es-ES" w:eastAsia="en-US" w:bidi="ar-SA"/>
      </w:rPr>
    </w:lvl>
    <w:lvl w:ilvl="2" w:tplc="8616858A">
      <w:numFmt w:val="bullet"/>
      <w:lvlText w:val="•"/>
      <w:lvlJc w:val="left"/>
      <w:pPr>
        <w:ind w:left="2064" w:hanging="228"/>
      </w:pPr>
      <w:rPr>
        <w:rFonts w:hint="default"/>
        <w:lang w:val="es-ES" w:eastAsia="en-US" w:bidi="ar-SA"/>
      </w:rPr>
    </w:lvl>
    <w:lvl w:ilvl="3" w:tplc="9DB0F95A">
      <w:numFmt w:val="bullet"/>
      <w:lvlText w:val="•"/>
      <w:lvlJc w:val="left"/>
      <w:pPr>
        <w:ind w:left="2936" w:hanging="228"/>
      </w:pPr>
      <w:rPr>
        <w:rFonts w:hint="default"/>
        <w:lang w:val="es-ES" w:eastAsia="en-US" w:bidi="ar-SA"/>
      </w:rPr>
    </w:lvl>
    <w:lvl w:ilvl="4" w:tplc="8984FF2C">
      <w:numFmt w:val="bullet"/>
      <w:lvlText w:val="•"/>
      <w:lvlJc w:val="left"/>
      <w:pPr>
        <w:ind w:left="3808" w:hanging="228"/>
      </w:pPr>
      <w:rPr>
        <w:rFonts w:hint="default"/>
        <w:lang w:val="es-ES" w:eastAsia="en-US" w:bidi="ar-SA"/>
      </w:rPr>
    </w:lvl>
    <w:lvl w:ilvl="5" w:tplc="E50697C0">
      <w:numFmt w:val="bullet"/>
      <w:lvlText w:val="•"/>
      <w:lvlJc w:val="left"/>
      <w:pPr>
        <w:ind w:left="4681" w:hanging="228"/>
      </w:pPr>
      <w:rPr>
        <w:rFonts w:hint="default"/>
        <w:lang w:val="es-ES" w:eastAsia="en-US" w:bidi="ar-SA"/>
      </w:rPr>
    </w:lvl>
    <w:lvl w:ilvl="6" w:tplc="3A043D3A">
      <w:numFmt w:val="bullet"/>
      <w:lvlText w:val="•"/>
      <w:lvlJc w:val="left"/>
      <w:pPr>
        <w:ind w:left="5553" w:hanging="228"/>
      </w:pPr>
      <w:rPr>
        <w:rFonts w:hint="default"/>
        <w:lang w:val="es-ES" w:eastAsia="en-US" w:bidi="ar-SA"/>
      </w:rPr>
    </w:lvl>
    <w:lvl w:ilvl="7" w:tplc="5C467B58">
      <w:numFmt w:val="bullet"/>
      <w:lvlText w:val="•"/>
      <w:lvlJc w:val="left"/>
      <w:pPr>
        <w:ind w:left="6425" w:hanging="228"/>
      </w:pPr>
      <w:rPr>
        <w:rFonts w:hint="default"/>
        <w:lang w:val="es-ES" w:eastAsia="en-US" w:bidi="ar-SA"/>
      </w:rPr>
    </w:lvl>
    <w:lvl w:ilvl="8" w:tplc="585AFD70">
      <w:numFmt w:val="bullet"/>
      <w:lvlText w:val="•"/>
      <w:lvlJc w:val="left"/>
      <w:pPr>
        <w:ind w:left="7297" w:hanging="228"/>
      </w:pPr>
      <w:rPr>
        <w:rFonts w:hint="default"/>
        <w:lang w:val="es-ES" w:eastAsia="en-US" w:bidi="ar-SA"/>
      </w:rPr>
    </w:lvl>
  </w:abstractNum>
  <w:num w:numId="1" w16cid:durableId="30678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74"/>
    <w:rsid w:val="00110EA7"/>
    <w:rsid w:val="00121E79"/>
    <w:rsid w:val="00680474"/>
    <w:rsid w:val="00A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38EF7"/>
  <w15:docId w15:val="{D7DD6703-7B3D-41B2-910E-FC42B801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Ttulo">
    <w:name w:val="Title"/>
    <w:basedOn w:val="Normal"/>
    <w:uiPriority w:val="10"/>
    <w:qFormat/>
    <w:pPr>
      <w:spacing w:before="90"/>
      <w:ind w:left="1493" w:right="149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oti.com.py/" TargetMode="External"/><Relationship Id="rId2" Type="http://schemas.openxmlformats.org/officeDocument/2006/relationships/hyperlink" Target="mailto:Info@fotriem.edu.py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ruoti.com.py/" TargetMode="External"/><Relationship Id="rId4" Type="http://schemas.openxmlformats.org/officeDocument/2006/relationships/hyperlink" Target="mailto:Info@fotriem.edu.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luispesole@hotmail.com</dc:creator>
  <cp:lastModifiedBy>Elena Beatriz Serna</cp:lastModifiedBy>
  <cp:revision>2</cp:revision>
  <dcterms:created xsi:type="dcterms:W3CDTF">2024-01-28T23:13:00Z</dcterms:created>
  <dcterms:modified xsi:type="dcterms:W3CDTF">2024-01-28T23:13:00Z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